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BB019"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1A4F5838" w14:textId="77777777" w:rsidR="00000000" w:rsidRPr="0035053F" w:rsidRDefault="00000000" w:rsidP="00600773">
      <w:pPr>
        <w:rPr>
          <w:rFonts w:asciiTheme="minorHAnsi" w:hAnsiTheme="minorHAnsi" w:cstheme="minorHAnsi"/>
        </w:rPr>
      </w:pPr>
    </w:p>
    <w:p w14:paraId="70F82B77"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7BA86D3D"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0773A47D" w14:textId="77777777" w:rsidR="00000000" w:rsidRPr="0035053F" w:rsidRDefault="00000000">
      <w:pPr>
        <w:rPr>
          <w:rFonts w:asciiTheme="minorHAnsi" w:hAnsiTheme="minorHAnsi" w:cstheme="minorHAnsi"/>
          <w:sz w:val="20"/>
        </w:rPr>
      </w:pPr>
    </w:p>
    <w:p w14:paraId="7A7A1577"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CHAZEY BONS</w:t>
      </w:r>
    </w:p>
    <w:p w14:paraId="38967011"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7E55FD23"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43DD1410"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13577678"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1D68861B"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4DED693D" w14:textId="77777777" w:rsidR="00000000" w:rsidRPr="0035053F" w:rsidRDefault="00000000" w:rsidP="00600773">
      <w:pPr>
        <w:rPr>
          <w:rFonts w:asciiTheme="minorHAnsi" w:hAnsiTheme="minorHAnsi" w:cstheme="minorHAnsi"/>
          <w:sz w:val="20"/>
        </w:rPr>
      </w:pPr>
    </w:p>
    <w:p w14:paraId="27EB222D" w14:textId="77777777" w:rsidR="00000000" w:rsidRPr="0035053F" w:rsidRDefault="00000000" w:rsidP="001348F6">
      <w:pPr>
        <w:rPr>
          <w:rFonts w:asciiTheme="minorHAnsi" w:hAnsiTheme="minorHAnsi" w:cstheme="minorHAnsi"/>
          <w:sz w:val="20"/>
        </w:rPr>
      </w:pPr>
    </w:p>
    <w:p w14:paraId="028AEA19" w14:textId="77777777" w:rsidR="00921F5B" w:rsidRPr="0035053F" w:rsidRDefault="00000000" w:rsidP="001348F6">
      <w:pPr>
        <w:rPr>
          <w:rFonts w:asciiTheme="minorHAnsi" w:hAnsiTheme="minorHAnsi" w:cstheme="minorHAnsi"/>
          <w:sz w:val="20"/>
        </w:rPr>
      </w:pPr>
      <w:r w:rsidRPr="0035053F">
        <w:rPr>
          <w:rFonts w:asciiTheme="minorHAnsi" w:hAnsiTheme="minorHAnsi" w:cstheme="minorHAnsi"/>
          <w:sz w:val="20"/>
        </w:rPr>
        <w:t>jeudi 12 février 2026</w:t>
      </w:r>
    </w:p>
    <w:p w14:paraId="26437B14" w14:textId="77777777" w:rsidR="00921F5B" w:rsidRPr="0035053F" w:rsidRDefault="00000000" w:rsidP="001348F6">
      <w:pPr>
        <w:rPr>
          <w:rFonts w:asciiTheme="minorHAnsi" w:hAnsiTheme="minorHAnsi" w:cstheme="minorHAnsi"/>
          <w:sz w:val="20"/>
        </w:rPr>
      </w:pPr>
      <w:r w:rsidRPr="0035053F">
        <w:rPr>
          <w:rFonts w:asciiTheme="minorHAnsi" w:hAnsiTheme="minorHAnsi" w:cstheme="minorHAnsi"/>
          <w:sz w:val="20"/>
        </w:rPr>
        <w:t>de 08h30 à 12h00</w:t>
      </w:r>
    </w:p>
    <w:p w14:paraId="05D57860" w14:textId="77777777" w:rsidR="00921F5B" w:rsidRPr="0035053F" w:rsidRDefault="00921F5B" w:rsidP="001348F6">
      <w:pPr>
        <w:rPr>
          <w:rFonts w:asciiTheme="minorHAnsi" w:hAnsiTheme="minorHAnsi" w:cstheme="minorHAnsi"/>
          <w:sz w:val="20"/>
        </w:rPr>
      </w:pPr>
    </w:p>
    <w:p w14:paraId="6977B7A4" w14:textId="77777777" w:rsidR="00921F5B"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30CCF455" w14:textId="77777777" w:rsidR="00921F5B" w:rsidRPr="0035053F" w:rsidRDefault="00000000" w:rsidP="001348F6">
      <w:pPr>
        <w:rPr>
          <w:rFonts w:asciiTheme="minorHAnsi" w:hAnsiTheme="minorHAnsi" w:cstheme="minorHAnsi"/>
          <w:sz w:val="20"/>
        </w:rPr>
      </w:pPr>
      <w:r w:rsidRPr="0035053F">
        <w:rPr>
          <w:rFonts w:asciiTheme="minorHAnsi" w:hAnsiTheme="minorHAnsi" w:cstheme="minorHAnsi"/>
          <w:sz w:val="20"/>
        </w:rPr>
        <w:t>LE BOURG</w:t>
      </w:r>
    </w:p>
    <w:p w14:paraId="41C62DFB"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4763" w14:textId="77777777" w:rsidR="00B213A3" w:rsidRDefault="00B213A3">
      <w:r>
        <w:separator/>
      </w:r>
    </w:p>
  </w:endnote>
  <w:endnote w:type="continuationSeparator" w:id="0">
    <w:p w14:paraId="2FDA0291" w14:textId="77777777" w:rsidR="00B213A3" w:rsidRDefault="00B2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5398"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2C69D625"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921F5B" w14:paraId="77F1D587" w14:textId="77777777" w:rsidTr="002349AE">
      <w:trPr>
        <w:cantSplit/>
        <w:trHeight w:val="1259"/>
      </w:trPr>
      <w:tc>
        <w:tcPr>
          <w:tcW w:w="1458" w:type="pct"/>
          <w:vAlign w:val="bottom"/>
        </w:tcPr>
        <w:p w14:paraId="734920CE" w14:textId="77777777" w:rsidR="00000000" w:rsidRPr="002349AE" w:rsidRDefault="00000000" w:rsidP="002349AE">
          <w:pPr>
            <w:pStyle w:val="Pieddepage"/>
            <w:rPr>
              <w:color w:val="4642FC"/>
              <w:sz w:val="14"/>
            </w:rPr>
          </w:pPr>
          <w:r>
            <w:rPr>
              <w:noProof/>
              <w:color w:val="4642FC"/>
              <w:sz w:val="14"/>
            </w:rPr>
            <w:t>BO Belley</w:t>
          </w:r>
        </w:p>
        <w:p w14:paraId="577C7718"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5CF1C216" w14:textId="77777777" w:rsidR="00000000" w:rsidRDefault="00000000" w:rsidP="002349AE">
          <w:pPr>
            <w:pStyle w:val="Pieddepage"/>
          </w:pPr>
          <w:r>
            <w:rPr>
              <w:noProof/>
            </w:rPr>
            <w:drawing>
              <wp:inline distT="0" distB="0" distL="0" distR="0" wp14:anchorId="7D8A631B" wp14:editId="41091153">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41AFB530"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0CC6BB32"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3F082EF4"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37FE0C8D"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283442C2" w14:textId="77777777" w:rsidR="00000000" w:rsidRPr="00123826" w:rsidRDefault="00000000" w:rsidP="002349AE">
          <w:pPr>
            <w:pStyle w:val="Pieddepage"/>
            <w:jc w:val="right"/>
            <w:rPr>
              <w:rFonts w:ascii="Public Sans" w:hAnsi="Public Sans"/>
              <w:color w:val="000000"/>
              <w:sz w:val="16"/>
              <w:szCs w:val="16"/>
            </w:rPr>
          </w:pPr>
        </w:p>
      </w:tc>
    </w:tr>
  </w:tbl>
  <w:p w14:paraId="1399A012"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1632" w14:textId="77777777" w:rsidR="00B213A3" w:rsidRDefault="00B213A3">
      <w:r>
        <w:separator/>
      </w:r>
    </w:p>
  </w:footnote>
  <w:footnote w:type="continuationSeparator" w:id="0">
    <w:p w14:paraId="68EB0F95" w14:textId="77777777" w:rsidR="00B213A3" w:rsidRDefault="00B21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C838" w14:textId="77777777" w:rsidR="00000000" w:rsidRDefault="00000000">
    <w:pPr>
      <w:pStyle w:val="En-tte"/>
    </w:pPr>
    <w:r>
      <w:rPr>
        <w:noProof/>
      </w:rPr>
      <w:drawing>
        <wp:anchor distT="0" distB="0" distL="114300" distR="114300" simplePos="0" relativeHeight="251655680" behindDoc="0" locked="0" layoutInCell="1" allowOverlap="1" wp14:anchorId="7AEC4EF3" wp14:editId="569DBF5B">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348BFB77" w14:textId="77777777" w:rsidR="00000000" w:rsidRDefault="00000000">
    <w:pPr>
      <w:pStyle w:val="En-tte"/>
    </w:pPr>
    <w:r>
      <w:rPr>
        <w:noProof/>
      </w:rPr>
      <w:drawing>
        <wp:anchor distT="0" distB="0" distL="114300" distR="114300" simplePos="0" relativeHeight="251656704" behindDoc="0" locked="1" layoutInCell="1" allowOverlap="1" wp14:anchorId="7CC2E24B" wp14:editId="5B704816">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5B"/>
    <w:rsid w:val="000979EF"/>
    <w:rsid w:val="007F7808"/>
    <w:rsid w:val="00921F5B"/>
    <w:rsid w:val="00B213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E217"/>
  <w15:docId w15:val="{B1E08EE0-0D28-4402-9532-0CE55B7A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126</Words>
  <Characters>698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Periscolaire - Chazey-Bons</cp:lastModifiedBy>
  <cp:revision>2</cp:revision>
  <cp:lastPrinted>2008-01-22T14:24:00Z</cp:lastPrinted>
  <dcterms:created xsi:type="dcterms:W3CDTF">2025-12-31T09:24:00Z</dcterms:created>
  <dcterms:modified xsi:type="dcterms:W3CDTF">2025-12-31T09:24:00Z</dcterms:modified>
</cp:coreProperties>
</file>